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BE" w:rsidRDefault="005255BE" w:rsidP="005255BE">
      <w:pPr>
        <w:pStyle w:val="ConsPlusNormal"/>
        <w:jc w:val="center"/>
        <w:outlineLvl w:val="1"/>
      </w:pPr>
      <w:r>
        <w:t>Форма 1.8. Информация о перечне зон деятельности сетевой</w:t>
      </w:r>
    </w:p>
    <w:p w:rsidR="005255BE" w:rsidRDefault="005255BE" w:rsidP="005255BE">
      <w:pPr>
        <w:pStyle w:val="ConsPlusNormal"/>
        <w:jc w:val="center"/>
      </w:pPr>
      <w:r>
        <w:t>организации</w:t>
      </w:r>
    </w:p>
    <w:p w:rsidR="005255BE" w:rsidRDefault="005255BE" w:rsidP="005255BE">
      <w:pPr>
        <w:pStyle w:val="ConsPlusNormal"/>
        <w:jc w:val="center"/>
      </w:pPr>
    </w:p>
    <w:p w:rsidR="005255BE" w:rsidRDefault="005255BE" w:rsidP="005255BE">
      <w:pPr>
        <w:pStyle w:val="ConsPlusNormal"/>
        <w:jc w:val="both"/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15"/>
        <w:gridCol w:w="5159"/>
      </w:tblGrid>
      <w:tr w:rsidR="00DF0FBB" w:rsidTr="00AD64C9">
        <w:tc>
          <w:tcPr>
            <w:tcW w:w="4882" w:type="dxa"/>
            <w:gridSpan w:val="2"/>
          </w:tcPr>
          <w:p w:rsidR="00DF0FBB" w:rsidRDefault="00DF0FBB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159" w:type="dxa"/>
          </w:tcPr>
          <w:p w:rsidR="00DF0FBB" w:rsidRPr="00C01B45" w:rsidRDefault="00DF0FBB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DF0FBB" w:rsidTr="00AD64C9">
        <w:tc>
          <w:tcPr>
            <w:tcW w:w="4882" w:type="dxa"/>
            <w:gridSpan w:val="2"/>
          </w:tcPr>
          <w:p w:rsidR="00DF0FBB" w:rsidRDefault="00DF0FBB" w:rsidP="00B43B92">
            <w:pPr>
              <w:pStyle w:val="ConsPlusNormal"/>
            </w:pPr>
            <w:r>
              <w:t>ИНН</w:t>
            </w:r>
          </w:p>
        </w:tc>
        <w:tc>
          <w:tcPr>
            <w:tcW w:w="5159" w:type="dxa"/>
          </w:tcPr>
          <w:p w:rsidR="00DF0FBB" w:rsidRPr="00C01B45" w:rsidRDefault="00DF0FBB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DF0FBB" w:rsidTr="00AD64C9">
        <w:tc>
          <w:tcPr>
            <w:tcW w:w="4882" w:type="dxa"/>
            <w:gridSpan w:val="2"/>
          </w:tcPr>
          <w:p w:rsidR="00DF0FBB" w:rsidRDefault="00DF0FBB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159" w:type="dxa"/>
          </w:tcPr>
          <w:p w:rsidR="00DF0FBB" w:rsidRPr="00C01B45" w:rsidRDefault="00DF0FBB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DF0FBB" w:rsidTr="00AD64C9">
        <w:tc>
          <w:tcPr>
            <w:tcW w:w="10041" w:type="dxa"/>
            <w:gridSpan w:val="3"/>
          </w:tcPr>
          <w:p w:rsidR="00DF0FBB" w:rsidRDefault="00DF0FBB" w:rsidP="003552EC">
            <w:pPr>
              <w:pStyle w:val="ConsPlusNormal"/>
              <w:jc w:val="center"/>
              <w:outlineLvl w:val="2"/>
            </w:pPr>
            <w:r>
              <w:t>Информация о перечне зон деятельности сетевой организации в текущем периоде регулирования - 201</w:t>
            </w:r>
            <w:r w:rsidR="003D7C33">
              <w:t>9</w:t>
            </w:r>
            <w:bookmarkStart w:id="0" w:name="_GoBack"/>
            <w:bookmarkEnd w:id="0"/>
            <w:r>
              <w:t xml:space="preserve"> году</w:t>
            </w:r>
          </w:p>
        </w:tc>
      </w:tr>
      <w:tr w:rsidR="00DF0FBB" w:rsidTr="00AD64C9">
        <w:tc>
          <w:tcPr>
            <w:tcW w:w="567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5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Зона обслуживания (город, район)</w:t>
            </w:r>
          </w:p>
        </w:tc>
        <w:tc>
          <w:tcPr>
            <w:tcW w:w="5159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Перечень населенных пунктов в зоне обслуживания</w:t>
            </w:r>
          </w:p>
        </w:tc>
      </w:tr>
      <w:tr w:rsidR="00DF0FBB" w:rsidTr="00AD64C9">
        <w:tc>
          <w:tcPr>
            <w:tcW w:w="567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DF0FBB" w:rsidRDefault="00DF0FBB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DF0FBB" w:rsidTr="00AD64C9">
        <w:tc>
          <w:tcPr>
            <w:tcW w:w="567" w:type="dxa"/>
          </w:tcPr>
          <w:p w:rsidR="00DF0FBB" w:rsidRDefault="00DF681B" w:rsidP="00B43B92">
            <w:pPr>
              <w:pStyle w:val="ConsPlusNormal"/>
            </w:pPr>
            <w:r>
              <w:t>1</w:t>
            </w:r>
          </w:p>
        </w:tc>
        <w:tc>
          <w:tcPr>
            <w:tcW w:w="4315" w:type="dxa"/>
          </w:tcPr>
          <w:p w:rsidR="00DF0FBB" w:rsidRDefault="00AD64C9" w:rsidP="009341A6">
            <w:pPr>
              <w:pStyle w:val="ConsPlusNormal"/>
            </w:pPr>
            <w:r>
              <w:t xml:space="preserve">Калужская область, </w:t>
            </w:r>
            <w:r w:rsidR="009341A6">
              <w:t>Промплощадка</w:t>
            </w:r>
            <w:r w:rsidRPr="00254DC0">
              <w:t xml:space="preserve"> Правобережья г. Калуги (Ленинский округ), ПС 110/35/10 кВ № 372 «Гранат»</w:t>
            </w:r>
            <w:r>
              <w:t>,</w:t>
            </w:r>
          </w:p>
        </w:tc>
        <w:tc>
          <w:tcPr>
            <w:tcW w:w="5159" w:type="dxa"/>
          </w:tcPr>
          <w:p w:rsidR="00DF0FBB" w:rsidRDefault="00AD64C9" w:rsidP="00B43B92">
            <w:pPr>
              <w:pStyle w:val="ConsPlusNormal"/>
            </w:pPr>
            <w:r>
              <w:t>Г.Калуга</w:t>
            </w:r>
          </w:p>
        </w:tc>
      </w:tr>
    </w:tbl>
    <w:p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BE"/>
    <w:rsid w:val="00215177"/>
    <w:rsid w:val="003552EC"/>
    <w:rsid w:val="003D7C33"/>
    <w:rsid w:val="005255BE"/>
    <w:rsid w:val="009341A6"/>
    <w:rsid w:val="009B7B57"/>
    <w:rsid w:val="00AC16C7"/>
    <w:rsid w:val="00AD64C9"/>
    <w:rsid w:val="00CA16A0"/>
    <w:rsid w:val="00DA49C6"/>
    <w:rsid w:val="00DF0FBB"/>
    <w:rsid w:val="00DF681B"/>
    <w:rsid w:val="00E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138F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F0F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</cp:revision>
  <dcterms:created xsi:type="dcterms:W3CDTF">2017-02-07T08:16:00Z</dcterms:created>
  <dcterms:modified xsi:type="dcterms:W3CDTF">2019-02-20T12:42:00Z</dcterms:modified>
</cp:coreProperties>
</file>